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E80" w:rsidRPr="005E41B1" w:rsidRDefault="00F5617C" w:rsidP="004A3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Миннибаевский </w:t>
      </w:r>
      <w:r w:rsidR="004A3E80" w:rsidRPr="005E41B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сельский</w:t>
      </w:r>
      <w:proofErr w:type="gramEnd"/>
      <w:r w:rsidR="004A3E80" w:rsidRPr="005E41B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Совет</w:t>
      </w:r>
    </w:p>
    <w:p w:rsidR="004A3E80" w:rsidRPr="005E41B1" w:rsidRDefault="004A3E80" w:rsidP="004A3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5E41B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Альметьевского муниципального района</w:t>
      </w:r>
    </w:p>
    <w:p w:rsidR="004A3E80" w:rsidRPr="005E41B1" w:rsidRDefault="004A3E80" w:rsidP="004A3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5E41B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Республики Татарстан</w:t>
      </w:r>
    </w:p>
    <w:p w:rsidR="004A3E80" w:rsidRPr="005E41B1" w:rsidRDefault="004A3E80" w:rsidP="004A3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4A3E80" w:rsidRDefault="004A3E80" w:rsidP="004A3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5E41B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РЕШЕНИЕ</w:t>
      </w:r>
    </w:p>
    <w:p w:rsidR="00782B84" w:rsidRDefault="00782B84" w:rsidP="004A3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782B84" w:rsidRDefault="00281B7F" w:rsidP="004A3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                     </w:t>
      </w:r>
      <w:r w:rsidR="006B557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от 23</w:t>
      </w:r>
      <w:r w:rsidR="00B557E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proofErr w:type="gramStart"/>
      <w:r w:rsidR="00B557E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апреля </w:t>
      </w:r>
      <w:r w:rsidR="00782B8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2024</w:t>
      </w:r>
      <w:proofErr w:type="gramEnd"/>
      <w:r w:rsidR="00782B8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года                                       </w:t>
      </w: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782B8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                        №</w:t>
      </w:r>
      <w:r w:rsidR="00F5617C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86</w:t>
      </w:r>
    </w:p>
    <w:p w:rsidR="004A3E80" w:rsidRPr="008C1242" w:rsidRDefault="004A3E80" w:rsidP="00782B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4A3E80" w:rsidRPr="008C1242" w:rsidRDefault="004A3E80" w:rsidP="004A3E8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  <w:highlight w:val="yellow"/>
        </w:rPr>
      </w:pPr>
    </w:p>
    <w:p w:rsidR="004A3E80" w:rsidRPr="008C1242" w:rsidRDefault="004A3E80" w:rsidP="00624E39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3968"/>
        <w:contextualSpacing/>
        <w:jc w:val="both"/>
        <w:rPr>
          <w:rFonts w:ascii="Arial" w:hAnsi="Arial" w:cs="Arial"/>
          <w:sz w:val="24"/>
          <w:szCs w:val="24"/>
        </w:rPr>
      </w:pPr>
      <w:r w:rsidRPr="008C1242">
        <w:rPr>
          <w:rFonts w:ascii="Arial" w:hAnsi="Arial" w:cs="Arial"/>
          <w:sz w:val="24"/>
          <w:szCs w:val="24"/>
        </w:rPr>
        <w:t xml:space="preserve">О внесении изменений в решение </w:t>
      </w:r>
      <w:r w:rsidR="00F5617C">
        <w:rPr>
          <w:rFonts w:ascii="Arial" w:hAnsi="Arial" w:cs="Arial"/>
          <w:sz w:val="24"/>
          <w:szCs w:val="24"/>
        </w:rPr>
        <w:t xml:space="preserve">Миннибаевского </w:t>
      </w:r>
      <w:r w:rsidRPr="008C1242">
        <w:rPr>
          <w:rFonts w:ascii="Arial" w:hAnsi="Arial" w:cs="Arial"/>
          <w:sz w:val="24"/>
          <w:szCs w:val="24"/>
        </w:rPr>
        <w:t xml:space="preserve">сельского Совета Альметьевского муниципального района </w:t>
      </w:r>
      <w:r w:rsidR="00624E39">
        <w:rPr>
          <w:rFonts w:ascii="Arial" w:hAnsi="Arial" w:cs="Arial"/>
          <w:sz w:val="24"/>
          <w:szCs w:val="24"/>
        </w:rPr>
        <w:t xml:space="preserve">      </w:t>
      </w:r>
      <w:r w:rsidRPr="008C1242">
        <w:rPr>
          <w:rFonts w:ascii="Arial" w:hAnsi="Arial" w:cs="Arial"/>
          <w:sz w:val="24"/>
          <w:szCs w:val="24"/>
        </w:rPr>
        <w:t xml:space="preserve">от </w:t>
      </w:r>
      <w:r w:rsidR="00F5617C">
        <w:rPr>
          <w:rFonts w:ascii="Arial" w:hAnsi="Arial" w:cs="Arial"/>
          <w:sz w:val="24"/>
          <w:szCs w:val="24"/>
        </w:rPr>
        <w:t>29 октября 2021 года №22</w:t>
      </w:r>
      <w:r w:rsidRPr="008C1242">
        <w:rPr>
          <w:rFonts w:ascii="Arial" w:hAnsi="Arial" w:cs="Arial"/>
          <w:sz w:val="24"/>
          <w:szCs w:val="24"/>
        </w:rPr>
        <w:t xml:space="preserve"> «Об утверждении Положения о бюджетном процессе в муниципальном образовании «</w:t>
      </w:r>
      <w:proofErr w:type="spellStart"/>
      <w:r w:rsidR="00F5617C">
        <w:rPr>
          <w:rFonts w:ascii="Arial" w:hAnsi="Arial" w:cs="Arial"/>
          <w:sz w:val="24"/>
          <w:szCs w:val="24"/>
        </w:rPr>
        <w:t>Миннибаевское</w:t>
      </w:r>
      <w:proofErr w:type="spellEnd"/>
      <w:r w:rsidRPr="008C1242">
        <w:rPr>
          <w:rFonts w:ascii="Arial" w:hAnsi="Arial" w:cs="Arial"/>
          <w:sz w:val="24"/>
          <w:szCs w:val="24"/>
        </w:rPr>
        <w:t xml:space="preserve"> сельское поселение» Альметьевского муниципального района Республики Татарстан» </w:t>
      </w:r>
    </w:p>
    <w:p w:rsidR="004A3E80" w:rsidRPr="008C1242" w:rsidRDefault="004A3E80" w:rsidP="004A3E8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A3E80" w:rsidRPr="008C1242" w:rsidRDefault="004A3E80" w:rsidP="004A3E8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A3E80" w:rsidRPr="005E41B1" w:rsidRDefault="004A3E80" w:rsidP="004A3E80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5E41B1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Бюджетным кодексом Республики Татарстан, </w:t>
      </w:r>
      <w:r w:rsidR="00454F89" w:rsidRPr="00B263A3">
        <w:rPr>
          <w:rFonts w:ascii="Arial" w:hAnsi="Arial" w:cs="Arial"/>
          <w:sz w:val="24"/>
          <w:szCs w:val="24"/>
        </w:rPr>
        <w:t>рассмотрев протест Альметьевской</w:t>
      </w:r>
      <w:r w:rsidR="00951BEA">
        <w:rPr>
          <w:rFonts w:ascii="Arial" w:hAnsi="Arial" w:cs="Arial"/>
          <w:sz w:val="24"/>
          <w:szCs w:val="24"/>
        </w:rPr>
        <w:t xml:space="preserve"> городской прокуратуры от 30 января </w:t>
      </w:r>
      <w:r w:rsidR="00454F89" w:rsidRPr="00B263A3">
        <w:rPr>
          <w:rFonts w:ascii="Arial" w:hAnsi="Arial" w:cs="Arial"/>
          <w:sz w:val="24"/>
          <w:szCs w:val="24"/>
        </w:rPr>
        <w:t xml:space="preserve">2024 </w:t>
      </w:r>
      <w:r w:rsidR="00951BEA">
        <w:rPr>
          <w:rFonts w:ascii="Arial" w:hAnsi="Arial" w:cs="Arial"/>
          <w:sz w:val="24"/>
          <w:szCs w:val="24"/>
        </w:rPr>
        <w:t xml:space="preserve">года </w:t>
      </w:r>
      <w:r w:rsidR="00454F89" w:rsidRPr="00B263A3">
        <w:rPr>
          <w:rFonts w:ascii="Arial" w:hAnsi="Arial" w:cs="Arial"/>
          <w:sz w:val="24"/>
          <w:szCs w:val="24"/>
        </w:rPr>
        <w:t>№</w:t>
      </w:r>
      <w:r w:rsidR="00F5617C">
        <w:rPr>
          <w:rFonts w:ascii="Arial" w:hAnsi="Arial" w:cs="Arial"/>
          <w:sz w:val="24"/>
          <w:szCs w:val="24"/>
        </w:rPr>
        <w:t>02-08-01/21</w:t>
      </w:r>
    </w:p>
    <w:p w:rsidR="004A3E80" w:rsidRDefault="004A3E80" w:rsidP="004A3E80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037648" w:rsidRPr="005E41B1" w:rsidRDefault="00037648" w:rsidP="004A3E80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4A3E80" w:rsidRPr="005E41B1" w:rsidRDefault="00F5617C" w:rsidP="00951BE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Миннибаевский</w:t>
      </w:r>
      <w:r w:rsidR="004A3E80" w:rsidRPr="005E41B1">
        <w:rPr>
          <w:rFonts w:ascii="Arial" w:hAnsi="Arial" w:cs="Arial"/>
          <w:sz w:val="24"/>
          <w:szCs w:val="24"/>
        </w:rPr>
        <w:t xml:space="preserve"> сельский Совет РЕШИЛ:</w:t>
      </w:r>
    </w:p>
    <w:p w:rsidR="004A3E80" w:rsidRDefault="004A3E80" w:rsidP="004A3E80">
      <w:pPr>
        <w:spacing w:after="0" w:line="240" w:lineRule="auto"/>
        <w:ind w:firstLine="708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37648" w:rsidRPr="005E41B1" w:rsidRDefault="00037648" w:rsidP="004A3E80">
      <w:pPr>
        <w:spacing w:after="0" w:line="240" w:lineRule="auto"/>
        <w:ind w:firstLine="708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4A3E80" w:rsidRDefault="004A3E80" w:rsidP="004A3E80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E41B1">
        <w:rPr>
          <w:rFonts w:ascii="Arial" w:eastAsia="Calibri" w:hAnsi="Arial" w:cs="Arial"/>
          <w:sz w:val="24"/>
          <w:szCs w:val="24"/>
        </w:rPr>
        <w:t xml:space="preserve">1. Внести в приложение № 1 к решению </w:t>
      </w:r>
      <w:r w:rsidR="00F5617C">
        <w:rPr>
          <w:rFonts w:ascii="Arial" w:hAnsi="Arial" w:cs="Arial"/>
          <w:sz w:val="24"/>
          <w:szCs w:val="24"/>
        </w:rPr>
        <w:t>Миннибаевского</w:t>
      </w:r>
      <w:r w:rsidRPr="005E41B1">
        <w:rPr>
          <w:rFonts w:ascii="Arial" w:eastAsia="Calibri" w:hAnsi="Arial" w:cs="Arial"/>
          <w:sz w:val="24"/>
          <w:szCs w:val="24"/>
        </w:rPr>
        <w:t xml:space="preserve"> сельского  Совета Альметьевского муниципального района Республики Татарстан </w:t>
      </w:r>
      <w:r>
        <w:rPr>
          <w:rFonts w:ascii="Arial" w:eastAsia="Calibri" w:hAnsi="Arial" w:cs="Arial"/>
          <w:sz w:val="24"/>
          <w:szCs w:val="24"/>
        </w:rPr>
        <w:t xml:space="preserve">                       </w:t>
      </w:r>
      <w:r w:rsidRPr="005E41B1">
        <w:rPr>
          <w:rFonts w:ascii="Arial" w:hAnsi="Arial" w:cs="Arial"/>
          <w:sz w:val="24"/>
          <w:szCs w:val="24"/>
        </w:rPr>
        <w:t xml:space="preserve">от </w:t>
      </w:r>
      <w:r w:rsidR="00F5617C">
        <w:rPr>
          <w:rFonts w:ascii="Arial" w:hAnsi="Arial" w:cs="Arial"/>
          <w:sz w:val="24"/>
          <w:szCs w:val="24"/>
        </w:rPr>
        <w:t>29</w:t>
      </w:r>
      <w:r w:rsidRPr="005E41B1">
        <w:rPr>
          <w:rFonts w:ascii="Arial" w:hAnsi="Arial" w:cs="Arial"/>
          <w:sz w:val="24"/>
          <w:szCs w:val="24"/>
        </w:rPr>
        <w:t xml:space="preserve"> октября 2021 года № </w:t>
      </w:r>
      <w:r w:rsidR="00F5617C">
        <w:rPr>
          <w:rFonts w:ascii="Arial" w:hAnsi="Arial" w:cs="Arial"/>
          <w:sz w:val="24"/>
          <w:szCs w:val="24"/>
        </w:rPr>
        <w:t>22</w:t>
      </w:r>
      <w:r w:rsidRPr="005E41B1">
        <w:rPr>
          <w:rFonts w:ascii="Arial" w:eastAsia="Calibri" w:hAnsi="Arial" w:cs="Arial"/>
          <w:sz w:val="24"/>
          <w:szCs w:val="24"/>
        </w:rPr>
        <w:t xml:space="preserve"> «Об утверждении Положения о бюджетном процессе в муниципальном образовании «</w:t>
      </w:r>
      <w:proofErr w:type="spellStart"/>
      <w:r w:rsidR="00F5617C">
        <w:rPr>
          <w:rFonts w:ascii="Arial" w:hAnsi="Arial" w:cs="Arial"/>
          <w:sz w:val="24"/>
          <w:szCs w:val="24"/>
        </w:rPr>
        <w:t>Миннибаевское</w:t>
      </w:r>
      <w:proofErr w:type="spellEnd"/>
      <w:r w:rsidRPr="005E41B1">
        <w:rPr>
          <w:rFonts w:ascii="Arial" w:hAnsi="Arial" w:cs="Arial"/>
          <w:sz w:val="24"/>
          <w:szCs w:val="24"/>
        </w:rPr>
        <w:t xml:space="preserve"> сельское поселение</w:t>
      </w:r>
      <w:r w:rsidRPr="005E41B1">
        <w:rPr>
          <w:rFonts w:ascii="Arial" w:eastAsia="Calibri" w:hAnsi="Arial" w:cs="Arial"/>
          <w:sz w:val="24"/>
          <w:szCs w:val="24"/>
        </w:rPr>
        <w:t>» Альметьевского муниципального района</w:t>
      </w:r>
      <w:r w:rsidR="00740348">
        <w:rPr>
          <w:rFonts w:ascii="Arial" w:eastAsia="Calibri" w:hAnsi="Arial" w:cs="Arial"/>
          <w:sz w:val="24"/>
          <w:szCs w:val="24"/>
        </w:rPr>
        <w:t xml:space="preserve"> Республики Татарстан»</w:t>
      </w:r>
      <w:r w:rsidR="00F5617C">
        <w:rPr>
          <w:rFonts w:ascii="Arial" w:eastAsia="Calibri" w:hAnsi="Arial" w:cs="Arial"/>
          <w:sz w:val="24"/>
          <w:szCs w:val="24"/>
        </w:rPr>
        <w:t xml:space="preserve"> </w:t>
      </w:r>
      <w:r w:rsidR="00740348">
        <w:rPr>
          <w:rFonts w:ascii="Arial" w:eastAsia="Calibri" w:hAnsi="Arial" w:cs="Arial"/>
          <w:sz w:val="24"/>
          <w:szCs w:val="24"/>
        </w:rPr>
        <w:t xml:space="preserve">(с учетом изменений, внесенных решениями </w:t>
      </w:r>
      <w:r w:rsidR="00F5617C">
        <w:rPr>
          <w:rFonts w:ascii="Arial" w:eastAsia="Calibri" w:hAnsi="Arial" w:cs="Arial"/>
          <w:sz w:val="24"/>
          <w:szCs w:val="24"/>
        </w:rPr>
        <w:t>Миннибаевского</w:t>
      </w:r>
      <w:r w:rsidR="00740348">
        <w:rPr>
          <w:rFonts w:ascii="Arial" w:eastAsia="Calibri" w:hAnsi="Arial" w:cs="Arial"/>
          <w:sz w:val="24"/>
          <w:szCs w:val="24"/>
        </w:rPr>
        <w:t xml:space="preserve"> сельского Совета Альметьевского муниципального района от </w:t>
      </w:r>
      <w:r w:rsidR="00F5617C">
        <w:rPr>
          <w:rFonts w:ascii="Arial" w:eastAsia="Calibri" w:hAnsi="Arial" w:cs="Arial"/>
          <w:sz w:val="24"/>
          <w:szCs w:val="24"/>
        </w:rPr>
        <w:t>25</w:t>
      </w:r>
      <w:r w:rsidR="00740348">
        <w:rPr>
          <w:rFonts w:ascii="Arial" w:eastAsia="Calibri" w:hAnsi="Arial" w:cs="Arial"/>
          <w:sz w:val="24"/>
          <w:szCs w:val="24"/>
        </w:rPr>
        <w:t xml:space="preserve"> февраля 2022 года №</w:t>
      </w:r>
      <w:r w:rsidR="00F5617C">
        <w:rPr>
          <w:rFonts w:ascii="Arial" w:eastAsia="Calibri" w:hAnsi="Arial" w:cs="Arial"/>
          <w:sz w:val="24"/>
          <w:szCs w:val="24"/>
        </w:rPr>
        <w:t>32</w:t>
      </w:r>
      <w:r w:rsidR="00740348">
        <w:rPr>
          <w:rFonts w:ascii="Arial" w:eastAsia="Calibri" w:hAnsi="Arial" w:cs="Arial"/>
          <w:sz w:val="24"/>
          <w:szCs w:val="24"/>
        </w:rPr>
        <w:t xml:space="preserve">, </w:t>
      </w:r>
      <w:r w:rsidR="00A95968">
        <w:rPr>
          <w:rFonts w:ascii="Arial" w:eastAsia="Calibri" w:hAnsi="Arial" w:cs="Arial"/>
          <w:sz w:val="24"/>
          <w:szCs w:val="24"/>
        </w:rPr>
        <w:t xml:space="preserve">от </w:t>
      </w:r>
      <w:r w:rsidR="00F5617C">
        <w:rPr>
          <w:rFonts w:ascii="Arial" w:eastAsia="Calibri" w:hAnsi="Arial" w:cs="Arial"/>
          <w:sz w:val="24"/>
          <w:szCs w:val="24"/>
        </w:rPr>
        <w:t>13</w:t>
      </w:r>
      <w:r w:rsidR="00740348">
        <w:rPr>
          <w:rFonts w:ascii="Arial" w:eastAsia="Calibri" w:hAnsi="Arial" w:cs="Arial"/>
          <w:sz w:val="24"/>
          <w:szCs w:val="24"/>
        </w:rPr>
        <w:t xml:space="preserve"> июля 2022 года №</w:t>
      </w:r>
      <w:r w:rsidR="00F5617C">
        <w:rPr>
          <w:rFonts w:ascii="Arial" w:eastAsia="Calibri" w:hAnsi="Arial" w:cs="Arial"/>
          <w:sz w:val="24"/>
          <w:szCs w:val="24"/>
        </w:rPr>
        <w:t>43</w:t>
      </w:r>
      <w:r w:rsidR="00740348">
        <w:rPr>
          <w:rFonts w:ascii="Arial" w:eastAsia="Calibri" w:hAnsi="Arial" w:cs="Arial"/>
          <w:sz w:val="24"/>
          <w:szCs w:val="24"/>
        </w:rPr>
        <w:t xml:space="preserve">, </w:t>
      </w:r>
      <w:r w:rsidR="00A95968">
        <w:rPr>
          <w:rFonts w:ascii="Arial" w:eastAsia="Calibri" w:hAnsi="Arial" w:cs="Arial"/>
          <w:sz w:val="24"/>
          <w:szCs w:val="24"/>
        </w:rPr>
        <w:t xml:space="preserve">от </w:t>
      </w:r>
      <w:r w:rsidR="00F5617C">
        <w:rPr>
          <w:rFonts w:ascii="Arial" w:eastAsia="Calibri" w:hAnsi="Arial" w:cs="Arial"/>
          <w:sz w:val="24"/>
          <w:szCs w:val="24"/>
        </w:rPr>
        <w:t>19</w:t>
      </w:r>
      <w:r w:rsidR="00740348">
        <w:rPr>
          <w:rFonts w:ascii="Arial" w:eastAsia="Calibri" w:hAnsi="Arial" w:cs="Arial"/>
          <w:sz w:val="24"/>
          <w:szCs w:val="24"/>
        </w:rPr>
        <w:t xml:space="preserve"> мая 2023 года №</w:t>
      </w:r>
      <w:r w:rsidR="00F5617C">
        <w:rPr>
          <w:rFonts w:ascii="Arial" w:eastAsia="Calibri" w:hAnsi="Arial" w:cs="Arial"/>
          <w:sz w:val="24"/>
          <w:szCs w:val="24"/>
        </w:rPr>
        <w:t>66</w:t>
      </w:r>
      <w:r w:rsidR="00740348">
        <w:rPr>
          <w:rFonts w:ascii="Arial" w:eastAsia="Calibri" w:hAnsi="Arial" w:cs="Arial"/>
          <w:sz w:val="24"/>
          <w:szCs w:val="24"/>
        </w:rPr>
        <w:t xml:space="preserve">, </w:t>
      </w:r>
      <w:r w:rsidR="00A95968">
        <w:rPr>
          <w:rFonts w:ascii="Arial" w:eastAsia="Calibri" w:hAnsi="Arial" w:cs="Arial"/>
          <w:sz w:val="24"/>
          <w:szCs w:val="24"/>
        </w:rPr>
        <w:t>от</w:t>
      </w:r>
      <w:r w:rsidR="00F5617C">
        <w:rPr>
          <w:rFonts w:ascii="Arial" w:eastAsia="Calibri" w:hAnsi="Arial" w:cs="Arial"/>
          <w:sz w:val="24"/>
          <w:szCs w:val="24"/>
        </w:rPr>
        <w:t xml:space="preserve"> 26</w:t>
      </w:r>
      <w:r w:rsidR="00740348">
        <w:rPr>
          <w:rFonts w:ascii="Arial" w:eastAsia="Calibri" w:hAnsi="Arial" w:cs="Arial"/>
          <w:sz w:val="24"/>
          <w:szCs w:val="24"/>
        </w:rPr>
        <w:t xml:space="preserve"> октября</w:t>
      </w:r>
      <w:r w:rsidR="0017340F">
        <w:rPr>
          <w:rFonts w:ascii="Arial" w:eastAsia="Calibri" w:hAnsi="Arial" w:cs="Arial"/>
          <w:sz w:val="24"/>
          <w:szCs w:val="24"/>
        </w:rPr>
        <w:t xml:space="preserve"> </w:t>
      </w:r>
      <w:r w:rsidR="00740348">
        <w:rPr>
          <w:rFonts w:ascii="Arial" w:eastAsia="Calibri" w:hAnsi="Arial" w:cs="Arial"/>
          <w:sz w:val="24"/>
          <w:szCs w:val="24"/>
        </w:rPr>
        <w:t>2023 года №</w:t>
      </w:r>
      <w:r w:rsidR="00F5617C">
        <w:rPr>
          <w:rFonts w:ascii="Arial" w:eastAsia="Calibri" w:hAnsi="Arial" w:cs="Arial"/>
          <w:sz w:val="24"/>
          <w:szCs w:val="24"/>
        </w:rPr>
        <w:t>74</w:t>
      </w:r>
      <w:r w:rsidR="008C1242">
        <w:rPr>
          <w:rFonts w:ascii="Arial" w:eastAsia="Calibri" w:hAnsi="Arial" w:cs="Arial"/>
          <w:sz w:val="24"/>
          <w:szCs w:val="24"/>
        </w:rPr>
        <w:t>) следующее изменение</w:t>
      </w:r>
      <w:r w:rsidRPr="005E41B1">
        <w:rPr>
          <w:rFonts w:ascii="Arial" w:eastAsia="Calibri" w:hAnsi="Arial" w:cs="Arial"/>
          <w:sz w:val="24"/>
          <w:szCs w:val="24"/>
        </w:rPr>
        <w:t>:</w:t>
      </w:r>
    </w:p>
    <w:p w:rsidR="000D42EF" w:rsidRPr="00B263A3" w:rsidRDefault="00454F89" w:rsidP="004A3E80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263A3">
        <w:rPr>
          <w:rFonts w:ascii="Arial" w:eastAsia="Calibri" w:hAnsi="Arial" w:cs="Arial"/>
          <w:sz w:val="24"/>
          <w:szCs w:val="24"/>
        </w:rPr>
        <w:t xml:space="preserve">1.1. подпункт 2 пункта 11 статьи 8 главы 1 изложить в следующей редакции: </w:t>
      </w:r>
    </w:p>
    <w:p w:rsidR="00454F89" w:rsidRDefault="000D42EF" w:rsidP="004A3E80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263A3">
        <w:rPr>
          <w:rFonts w:ascii="Arial" w:eastAsia="Calibri" w:hAnsi="Arial" w:cs="Arial"/>
          <w:sz w:val="24"/>
          <w:szCs w:val="24"/>
        </w:rPr>
        <w:t>«</w:t>
      </w:r>
      <w:r w:rsidR="00454F89" w:rsidRPr="00B263A3">
        <w:rPr>
          <w:rFonts w:ascii="Arial" w:eastAsia="Calibri" w:hAnsi="Arial" w:cs="Arial"/>
          <w:sz w:val="24"/>
          <w:szCs w:val="24"/>
        </w:rPr>
        <w:t>2) принимает и (или) исполняет в пределах доведенных лимитов бюджетных обязательств и (или) бюджетных ассигнований бюджетные обязательства и вносит изменения в ранее принятые бюджетные обязательства;</w:t>
      </w:r>
      <w:r w:rsidRPr="00B263A3">
        <w:rPr>
          <w:rFonts w:ascii="Arial" w:eastAsia="Calibri" w:hAnsi="Arial" w:cs="Arial"/>
          <w:sz w:val="24"/>
          <w:szCs w:val="24"/>
        </w:rPr>
        <w:t>»</w:t>
      </w:r>
    </w:p>
    <w:p w:rsidR="00134AD8" w:rsidRPr="00294C0E" w:rsidRDefault="008C1242" w:rsidP="008C1242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454F8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="003F7192" w:rsidRPr="00294C0E">
        <w:rPr>
          <w:rFonts w:ascii="Arial" w:hAnsi="Arial" w:cs="Arial"/>
          <w:sz w:val="24"/>
          <w:szCs w:val="24"/>
        </w:rPr>
        <w:t>а</w:t>
      </w:r>
      <w:r w:rsidR="00134AD8" w:rsidRPr="00294C0E">
        <w:rPr>
          <w:rFonts w:ascii="Arial" w:hAnsi="Arial" w:cs="Arial"/>
          <w:sz w:val="24"/>
          <w:szCs w:val="24"/>
        </w:rPr>
        <w:t xml:space="preserve">бзац третий статьи 12 главы 1 изложить в следующей редакции: </w:t>
      </w:r>
    </w:p>
    <w:p w:rsidR="00A5380F" w:rsidRPr="00294C0E" w:rsidRDefault="00134AD8" w:rsidP="00A538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4C0E">
        <w:rPr>
          <w:rFonts w:ascii="Arial" w:hAnsi="Arial" w:cs="Arial"/>
          <w:sz w:val="24"/>
          <w:szCs w:val="24"/>
        </w:rPr>
        <w:t xml:space="preserve">«Размер резервного фонда Исполнительного комитета устанавливается решением Совета </w:t>
      </w:r>
      <w:r w:rsidR="009C7FC4" w:rsidRPr="00294C0E">
        <w:rPr>
          <w:rFonts w:ascii="Arial" w:hAnsi="Arial" w:cs="Arial"/>
          <w:sz w:val="24"/>
          <w:szCs w:val="24"/>
        </w:rPr>
        <w:t>Поселения</w:t>
      </w:r>
      <w:r w:rsidRPr="00294C0E">
        <w:rPr>
          <w:rFonts w:ascii="Arial" w:hAnsi="Arial" w:cs="Arial"/>
          <w:sz w:val="24"/>
          <w:szCs w:val="24"/>
        </w:rPr>
        <w:t xml:space="preserve"> о бюджете </w:t>
      </w:r>
      <w:r w:rsidR="009C7FC4" w:rsidRPr="00294C0E">
        <w:rPr>
          <w:rFonts w:ascii="Arial" w:hAnsi="Arial" w:cs="Arial"/>
          <w:sz w:val="24"/>
          <w:szCs w:val="24"/>
        </w:rPr>
        <w:t>Поселения</w:t>
      </w:r>
      <w:r w:rsidRPr="00294C0E">
        <w:rPr>
          <w:rFonts w:ascii="Arial" w:hAnsi="Arial" w:cs="Arial"/>
          <w:sz w:val="24"/>
          <w:szCs w:val="24"/>
        </w:rPr>
        <w:t>.»</w:t>
      </w:r>
      <w:r w:rsidR="003F7192" w:rsidRPr="00294C0E">
        <w:rPr>
          <w:rFonts w:ascii="Arial" w:hAnsi="Arial" w:cs="Arial"/>
          <w:sz w:val="24"/>
          <w:szCs w:val="24"/>
        </w:rPr>
        <w:t>.</w:t>
      </w:r>
    </w:p>
    <w:p w:rsidR="000C37F9" w:rsidRPr="00294C0E" w:rsidRDefault="000C37F9" w:rsidP="004A3E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4C0E">
        <w:rPr>
          <w:rFonts w:ascii="Arial" w:hAnsi="Arial" w:cs="Arial"/>
          <w:sz w:val="24"/>
          <w:szCs w:val="24"/>
        </w:rPr>
        <w:t xml:space="preserve">2. Приостановить с 1 января 2024 года до 1 января 2025 года действие </w:t>
      </w:r>
      <w:hyperlink r:id="rId5" w:history="1">
        <w:r w:rsidRPr="00294C0E">
          <w:rPr>
            <w:rFonts w:ascii="Arial" w:hAnsi="Arial" w:cs="Arial"/>
            <w:sz w:val="24"/>
            <w:szCs w:val="24"/>
          </w:rPr>
          <w:t>пункта 3 статьи 1</w:t>
        </w:r>
      </w:hyperlink>
      <w:r w:rsidRPr="00294C0E">
        <w:rPr>
          <w:rFonts w:ascii="Arial" w:hAnsi="Arial" w:cs="Arial"/>
          <w:sz w:val="24"/>
          <w:szCs w:val="24"/>
        </w:rPr>
        <w:t xml:space="preserve">9.1, </w:t>
      </w:r>
      <w:hyperlink r:id="rId6" w:history="1">
        <w:r w:rsidRPr="00294C0E">
          <w:rPr>
            <w:rFonts w:ascii="Arial" w:hAnsi="Arial" w:cs="Arial"/>
            <w:sz w:val="24"/>
            <w:szCs w:val="24"/>
          </w:rPr>
          <w:t>пункта 3 статьи 19.2</w:t>
        </w:r>
      </w:hyperlink>
      <w:r w:rsidRPr="00294C0E">
        <w:rPr>
          <w:rFonts w:ascii="Arial" w:hAnsi="Arial" w:cs="Arial"/>
          <w:sz w:val="24"/>
          <w:szCs w:val="24"/>
        </w:rPr>
        <w:t xml:space="preserve"> главы 1 (в части предоставления муниципальных гарантий на основании решения о бюджете).</w:t>
      </w:r>
    </w:p>
    <w:p w:rsidR="004A3E80" w:rsidRPr="00294C0E" w:rsidRDefault="009C7FC4" w:rsidP="00F5617C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94C0E">
        <w:rPr>
          <w:rFonts w:ascii="Arial" w:eastAsia="Calibri" w:hAnsi="Arial" w:cs="Arial"/>
          <w:sz w:val="24"/>
          <w:szCs w:val="24"/>
        </w:rPr>
        <w:t>3</w:t>
      </w:r>
      <w:r w:rsidR="004A3E80" w:rsidRPr="00294C0E">
        <w:rPr>
          <w:rFonts w:ascii="Arial" w:eastAsia="Calibri" w:hAnsi="Arial" w:cs="Arial"/>
          <w:sz w:val="24"/>
          <w:szCs w:val="24"/>
        </w:rPr>
        <w:t xml:space="preserve">. Обнародовать настоящее решение на специальных информационных стендах, расположенных на территории населенного пункта: </w:t>
      </w:r>
      <w:r w:rsidR="00F5617C" w:rsidRPr="00C65D8B">
        <w:rPr>
          <w:rFonts w:ascii="Arial" w:eastAsia="Times New Roman" w:hAnsi="Arial" w:cs="Arial"/>
          <w:sz w:val="24"/>
          <w:szCs w:val="24"/>
        </w:rPr>
        <w:t xml:space="preserve">с.Миннибаево, ул.Ш.Бикчурина, д.50, ст.Миннибаево, </w:t>
      </w:r>
      <w:proofErr w:type="spellStart"/>
      <w:r w:rsidR="00F5617C" w:rsidRPr="00C65D8B">
        <w:rPr>
          <w:rFonts w:ascii="Arial" w:eastAsia="Times New Roman" w:hAnsi="Arial" w:cs="Arial"/>
          <w:sz w:val="24"/>
          <w:szCs w:val="24"/>
        </w:rPr>
        <w:t>ул.Шоссейная</w:t>
      </w:r>
      <w:proofErr w:type="spellEnd"/>
      <w:r w:rsidR="00F5617C" w:rsidRPr="00C65D8B">
        <w:rPr>
          <w:rFonts w:ascii="Arial" w:eastAsia="Times New Roman" w:hAnsi="Arial" w:cs="Arial"/>
          <w:sz w:val="24"/>
          <w:szCs w:val="24"/>
        </w:rPr>
        <w:t>, д.20</w:t>
      </w:r>
      <w:r w:rsidR="004A3E80" w:rsidRPr="00294C0E">
        <w:rPr>
          <w:rFonts w:ascii="Arial" w:eastAsia="Calibri" w:hAnsi="Arial" w:cs="Arial"/>
          <w:sz w:val="24"/>
          <w:szCs w:val="24"/>
        </w:rPr>
        <w:t xml:space="preserve">, разместить на «Официальном портале правовой информации Республики Татарстан» </w:t>
      </w:r>
      <w:r w:rsidR="004A3E80" w:rsidRPr="00294C0E">
        <w:rPr>
          <w:rFonts w:ascii="Arial" w:eastAsia="Calibri" w:hAnsi="Arial" w:cs="Arial"/>
          <w:sz w:val="24"/>
          <w:szCs w:val="24"/>
        </w:rPr>
        <w:lastRenderedPageBreak/>
        <w:t>(PRAVO.TATARSTAN.RU) и на сайте Альметьевского муниципального района в информационно-телекоммуникационной сети «Интернет».</w:t>
      </w:r>
    </w:p>
    <w:p w:rsidR="004A3E80" w:rsidRPr="00294C0E" w:rsidRDefault="009C7FC4" w:rsidP="004A3E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94C0E">
        <w:rPr>
          <w:rFonts w:ascii="Arial" w:hAnsi="Arial" w:cs="Arial"/>
          <w:sz w:val="24"/>
          <w:szCs w:val="24"/>
        </w:rPr>
        <w:t>4</w:t>
      </w:r>
      <w:r w:rsidR="004A3E80" w:rsidRPr="00294C0E">
        <w:rPr>
          <w:rFonts w:ascii="Arial" w:hAnsi="Arial" w:cs="Arial"/>
          <w:sz w:val="24"/>
          <w:szCs w:val="24"/>
        </w:rPr>
        <w:t xml:space="preserve">. </w:t>
      </w:r>
      <w:r w:rsidR="00294C0E" w:rsidRPr="00294C0E">
        <w:rPr>
          <w:rFonts w:ascii="Arial" w:hAnsi="Arial" w:cs="Arial"/>
          <w:sz w:val="24"/>
          <w:szCs w:val="24"/>
        </w:rPr>
        <w:t xml:space="preserve">Пункт 2 </w:t>
      </w:r>
      <w:r w:rsidR="00294C0E" w:rsidRPr="00294C0E">
        <w:rPr>
          <w:rFonts w:ascii="Arial" w:eastAsia="Calibri" w:hAnsi="Arial" w:cs="Arial"/>
          <w:sz w:val="24"/>
          <w:szCs w:val="24"/>
        </w:rPr>
        <w:t>настоящего решения</w:t>
      </w:r>
      <w:r w:rsidR="004A3E80" w:rsidRPr="00294C0E">
        <w:rPr>
          <w:rFonts w:ascii="Arial" w:eastAsia="Calibri" w:hAnsi="Arial" w:cs="Arial"/>
          <w:sz w:val="24"/>
          <w:szCs w:val="24"/>
        </w:rPr>
        <w:t xml:space="preserve"> вступает в силу после его официального опубликования и распространяется на правоотношения, возникшие с </w:t>
      </w:r>
      <w:r w:rsidR="00294C0E" w:rsidRPr="00294C0E">
        <w:rPr>
          <w:rFonts w:ascii="Arial" w:eastAsia="Calibri" w:hAnsi="Arial" w:cs="Arial"/>
          <w:sz w:val="24"/>
          <w:szCs w:val="24"/>
        </w:rPr>
        <w:t>1 января 2024</w:t>
      </w:r>
      <w:r w:rsidR="004A3E80" w:rsidRPr="00294C0E">
        <w:rPr>
          <w:rFonts w:ascii="Arial" w:eastAsia="Calibri" w:hAnsi="Arial" w:cs="Arial"/>
          <w:sz w:val="24"/>
          <w:szCs w:val="24"/>
        </w:rPr>
        <w:t xml:space="preserve"> года.</w:t>
      </w:r>
    </w:p>
    <w:p w:rsidR="004A3E80" w:rsidRPr="005E41B1" w:rsidRDefault="009C7FC4" w:rsidP="004A3E8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A3E80" w:rsidRPr="005E41B1">
        <w:rPr>
          <w:rFonts w:ascii="Arial" w:hAnsi="Arial" w:cs="Arial"/>
          <w:sz w:val="24"/>
          <w:szCs w:val="24"/>
        </w:rPr>
        <w:t>. Контроль за исполнением настоящего решения</w:t>
      </w:r>
      <w:r w:rsidR="004A3E80">
        <w:rPr>
          <w:rFonts w:ascii="Arial" w:hAnsi="Arial" w:cs="Arial"/>
          <w:sz w:val="24"/>
          <w:szCs w:val="24"/>
        </w:rPr>
        <w:t xml:space="preserve"> возложить на Главу сельского поселения.</w:t>
      </w:r>
    </w:p>
    <w:p w:rsidR="004A3E80" w:rsidRDefault="004A3E80" w:rsidP="004A3E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1242" w:rsidRPr="005E41B1" w:rsidRDefault="008C1242" w:rsidP="004A3E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5617C" w:rsidRPr="00C65D8B" w:rsidRDefault="00F5617C" w:rsidP="00F561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5D8B">
        <w:rPr>
          <w:rFonts w:ascii="Arial" w:eastAsia="Times New Roman" w:hAnsi="Arial" w:cs="Arial"/>
          <w:sz w:val="24"/>
          <w:szCs w:val="24"/>
        </w:rPr>
        <w:t>Глава Миннибаевского</w:t>
      </w:r>
    </w:p>
    <w:p w:rsidR="00F5617C" w:rsidRPr="00C65D8B" w:rsidRDefault="00F5617C" w:rsidP="00F561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5D8B">
        <w:rPr>
          <w:rFonts w:ascii="Arial" w:eastAsia="Times New Roman" w:hAnsi="Arial" w:cs="Arial"/>
          <w:sz w:val="24"/>
          <w:szCs w:val="24"/>
        </w:rPr>
        <w:t>сельского поселения</w:t>
      </w:r>
      <w:r w:rsidRPr="00C65D8B">
        <w:rPr>
          <w:rFonts w:ascii="Arial" w:eastAsia="Times New Roman" w:hAnsi="Arial" w:cs="Arial"/>
          <w:sz w:val="24"/>
          <w:szCs w:val="24"/>
        </w:rPr>
        <w:tab/>
      </w:r>
      <w:r w:rsidRPr="00C65D8B">
        <w:rPr>
          <w:rFonts w:ascii="Arial" w:eastAsia="Times New Roman" w:hAnsi="Arial" w:cs="Arial"/>
          <w:sz w:val="24"/>
          <w:szCs w:val="24"/>
        </w:rPr>
        <w:tab/>
      </w:r>
      <w:r w:rsidRPr="00C65D8B">
        <w:rPr>
          <w:rFonts w:ascii="Arial" w:eastAsia="Times New Roman" w:hAnsi="Arial" w:cs="Arial"/>
          <w:sz w:val="24"/>
          <w:szCs w:val="24"/>
        </w:rPr>
        <w:tab/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</w:t>
      </w:r>
      <w:proofErr w:type="spellStart"/>
      <w:r w:rsidRPr="00C65D8B">
        <w:rPr>
          <w:rFonts w:ascii="Arial" w:eastAsia="Times New Roman" w:hAnsi="Arial" w:cs="Arial"/>
          <w:sz w:val="24"/>
          <w:szCs w:val="24"/>
        </w:rPr>
        <w:t>И.М.Рахимов</w:t>
      </w:r>
      <w:proofErr w:type="spellEnd"/>
      <w:r w:rsidRPr="00C65D8B">
        <w:rPr>
          <w:rFonts w:ascii="Arial" w:eastAsia="Times New Roman" w:hAnsi="Arial" w:cs="Arial"/>
          <w:sz w:val="24"/>
          <w:szCs w:val="24"/>
        </w:rPr>
        <w:t xml:space="preserve">    </w:t>
      </w:r>
    </w:p>
    <w:p w:rsidR="00193A3B" w:rsidRPr="00B557E5" w:rsidRDefault="00193A3B" w:rsidP="00F5617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193A3B" w:rsidRPr="00B557E5" w:rsidSect="000D42EF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C466A"/>
    <w:multiLevelType w:val="multilevel"/>
    <w:tmpl w:val="741A90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sz w:val="24"/>
      </w:rPr>
    </w:lvl>
  </w:abstractNum>
  <w:abstractNum w:abstractNumId="1" w15:restartNumberingAfterBreak="0">
    <w:nsid w:val="42947AFE"/>
    <w:multiLevelType w:val="multilevel"/>
    <w:tmpl w:val="5CFE083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84"/>
    <w:rsid w:val="00037648"/>
    <w:rsid w:val="00053D12"/>
    <w:rsid w:val="000A7590"/>
    <w:rsid w:val="000C37F9"/>
    <w:rsid w:val="000D42EF"/>
    <w:rsid w:val="0010188A"/>
    <w:rsid w:val="00130EA1"/>
    <w:rsid w:val="00134AD8"/>
    <w:rsid w:val="00135091"/>
    <w:rsid w:val="00141384"/>
    <w:rsid w:val="00154A95"/>
    <w:rsid w:val="00161895"/>
    <w:rsid w:val="001627B4"/>
    <w:rsid w:val="0017340F"/>
    <w:rsid w:val="00191D58"/>
    <w:rsid w:val="00193A3B"/>
    <w:rsid w:val="001A2A56"/>
    <w:rsid w:val="001E0AD7"/>
    <w:rsid w:val="00203188"/>
    <w:rsid w:val="002408FF"/>
    <w:rsid w:val="00255E67"/>
    <w:rsid w:val="002565C3"/>
    <w:rsid w:val="00281B7F"/>
    <w:rsid w:val="00287876"/>
    <w:rsid w:val="00293482"/>
    <w:rsid w:val="00294C0E"/>
    <w:rsid w:val="00296FD3"/>
    <w:rsid w:val="002B23FC"/>
    <w:rsid w:val="002B56B5"/>
    <w:rsid w:val="002C2852"/>
    <w:rsid w:val="002D5157"/>
    <w:rsid w:val="002F052A"/>
    <w:rsid w:val="002F24F5"/>
    <w:rsid w:val="00322ADA"/>
    <w:rsid w:val="003256C0"/>
    <w:rsid w:val="00335924"/>
    <w:rsid w:val="0038651B"/>
    <w:rsid w:val="003B7C3D"/>
    <w:rsid w:val="003C496A"/>
    <w:rsid w:val="003F7192"/>
    <w:rsid w:val="00407CD0"/>
    <w:rsid w:val="004141FB"/>
    <w:rsid w:val="0043321E"/>
    <w:rsid w:val="0043732A"/>
    <w:rsid w:val="00454F89"/>
    <w:rsid w:val="004A3E80"/>
    <w:rsid w:val="004D3315"/>
    <w:rsid w:val="004D5D77"/>
    <w:rsid w:val="004E4EFE"/>
    <w:rsid w:val="004F0F36"/>
    <w:rsid w:val="005557D3"/>
    <w:rsid w:val="005764DB"/>
    <w:rsid w:val="005A3740"/>
    <w:rsid w:val="005A3C7A"/>
    <w:rsid w:val="005D2484"/>
    <w:rsid w:val="005D37C6"/>
    <w:rsid w:val="005D652B"/>
    <w:rsid w:val="00624E39"/>
    <w:rsid w:val="00641A27"/>
    <w:rsid w:val="006461BA"/>
    <w:rsid w:val="00685422"/>
    <w:rsid w:val="006B160A"/>
    <w:rsid w:val="006B557E"/>
    <w:rsid w:val="006D0174"/>
    <w:rsid w:val="006D4D37"/>
    <w:rsid w:val="00711231"/>
    <w:rsid w:val="00715F60"/>
    <w:rsid w:val="00740348"/>
    <w:rsid w:val="00772106"/>
    <w:rsid w:val="00782B84"/>
    <w:rsid w:val="007B6DBC"/>
    <w:rsid w:val="00800614"/>
    <w:rsid w:val="00854CEE"/>
    <w:rsid w:val="0085582C"/>
    <w:rsid w:val="008C1242"/>
    <w:rsid w:val="008F0538"/>
    <w:rsid w:val="0092626E"/>
    <w:rsid w:val="00935A78"/>
    <w:rsid w:val="00951BEA"/>
    <w:rsid w:val="00981FA3"/>
    <w:rsid w:val="00983377"/>
    <w:rsid w:val="009C3583"/>
    <w:rsid w:val="009C7FC4"/>
    <w:rsid w:val="00A23EC9"/>
    <w:rsid w:val="00A24049"/>
    <w:rsid w:val="00A5380F"/>
    <w:rsid w:val="00A63FBF"/>
    <w:rsid w:val="00A74645"/>
    <w:rsid w:val="00A93172"/>
    <w:rsid w:val="00A95968"/>
    <w:rsid w:val="00A97164"/>
    <w:rsid w:val="00AD6A4D"/>
    <w:rsid w:val="00B263A3"/>
    <w:rsid w:val="00B40797"/>
    <w:rsid w:val="00B557E5"/>
    <w:rsid w:val="00B86D40"/>
    <w:rsid w:val="00B94C41"/>
    <w:rsid w:val="00BA0489"/>
    <w:rsid w:val="00BC3BA9"/>
    <w:rsid w:val="00BC4163"/>
    <w:rsid w:val="00BF131E"/>
    <w:rsid w:val="00C45B4A"/>
    <w:rsid w:val="00C62EF1"/>
    <w:rsid w:val="00C86D92"/>
    <w:rsid w:val="00CA4836"/>
    <w:rsid w:val="00CC7DAE"/>
    <w:rsid w:val="00D57280"/>
    <w:rsid w:val="00E44864"/>
    <w:rsid w:val="00E653C4"/>
    <w:rsid w:val="00EB30B3"/>
    <w:rsid w:val="00F10602"/>
    <w:rsid w:val="00F41998"/>
    <w:rsid w:val="00F5600C"/>
    <w:rsid w:val="00F5617C"/>
    <w:rsid w:val="00FA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36C2B"/>
  <w15:docId w15:val="{22126B21-33D4-4CE5-B13C-2DA73C32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1FB"/>
    <w:pPr>
      <w:ind w:left="720"/>
      <w:contextualSpacing/>
    </w:pPr>
  </w:style>
  <w:style w:type="table" w:styleId="a4">
    <w:name w:val="Table Grid"/>
    <w:basedOn w:val="a1"/>
    <w:uiPriority w:val="59"/>
    <w:rsid w:val="00414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EA1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A5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5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538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0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ZB&amp;n=434861&amp;dst=1846" TargetMode="External"/><Relationship Id="rId5" Type="http://schemas.openxmlformats.org/officeDocument/2006/relationships/hyperlink" Target="https://login.consultant.ru/link/?req=doc&amp;base=RZB&amp;n=434861&amp;dst=52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alme-admin-fo</dc:creator>
  <cp:lastModifiedBy>Пользователь</cp:lastModifiedBy>
  <cp:revision>119</cp:revision>
  <cp:lastPrinted>2024-04-23T11:32:00Z</cp:lastPrinted>
  <dcterms:created xsi:type="dcterms:W3CDTF">2022-12-14T08:04:00Z</dcterms:created>
  <dcterms:modified xsi:type="dcterms:W3CDTF">2024-04-23T11:32:00Z</dcterms:modified>
</cp:coreProperties>
</file>